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5"/>
          <w:szCs w:val="25"/>
        </w:rPr>
      </w:pPr>
      <w:r>
        <w:rPr>
          <w:rFonts w:ascii="Times New Roman" w:eastAsia="Times New Roman" w:hAnsi="Times New Roman" w:cs="Times New Roman"/>
          <w:sz w:val="25"/>
          <w:szCs w:val="25"/>
        </w:rPr>
        <w:t>д</w:t>
      </w:r>
      <w:r>
        <w:rPr>
          <w:rFonts w:ascii="Times New Roman" w:eastAsia="Times New Roman" w:hAnsi="Times New Roman" w:cs="Times New Roman"/>
          <w:sz w:val="25"/>
          <w:szCs w:val="25"/>
        </w:rPr>
        <w:t>ело №</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313</w:t>
      </w:r>
      <w:r>
        <w:rPr>
          <w:rFonts w:ascii="Times New Roman" w:eastAsia="Times New Roman" w:hAnsi="Times New Roman" w:cs="Times New Roman"/>
          <w:sz w:val="25"/>
          <w:szCs w:val="25"/>
        </w:rPr>
        <w:t>/280</w:t>
      </w:r>
      <w:r>
        <w:rPr>
          <w:rFonts w:ascii="Times New Roman" w:eastAsia="Times New Roman" w:hAnsi="Times New Roman" w:cs="Times New Roman"/>
          <w:sz w:val="25"/>
          <w:szCs w:val="25"/>
        </w:rPr>
        <w:t>3</w:t>
      </w:r>
      <w:r>
        <w:rPr>
          <w:rFonts w:ascii="Times New Roman" w:eastAsia="Times New Roman" w:hAnsi="Times New Roman" w:cs="Times New Roman"/>
          <w:sz w:val="25"/>
          <w:szCs w:val="25"/>
        </w:rPr>
        <w:t>/202</w:t>
      </w:r>
      <w:r>
        <w:rPr>
          <w:rFonts w:ascii="Times New Roman" w:eastAsia="Times New Roman" w:hAnsi="Times New Roman" w:cs="Times New Roman"/>
          <w:sz w:val="25"/>
          <w:szCs w:val="25"/>
        </w:rPr>
        <w:t>6</w:t>
      </w:r>
    </w:p>
    <w:p>
      <w:pPr>
        <w:spacing w:before="0" w:after="0"/>
        <w:jc w:val="center"/>
        <w:rPr>
          <w:sz w:val="25"/>
          <w:szCs w:val="25"/>
        </w:rPr>
      </w:pPr>
      <w:r>
        <w:rPr>
          <w:rFonts w:ascii="Times New Roman" w:eastAsia="Times New Roman" w:hAnsi="Times New Roman" w:cs="Times New Roman"/>
          <w:sz w:val="25"/>
          <w:szCs w:val="25"/>
        </w:rPr>
        <w:t>ПОСТАНОВЛЕНИЕ</w:t>
      </w:r>
    </w:p>
    <w:p>
      <w:pPr>
        <w:spacing w:before="0" w:after="0"/>
        <w:jc w:val="center"/>
        <w:rPr>
          <w:sz w:val="25"/>
          <w:szCs w:val="25"/>
        </w:rPr>
      </w:pPr>
      <w:r>
        <w:rPr>
          <w:rFonts w:ascii="Times New Roman" w:eastAsia="Times New Roman" w:hAnsi="Times New Roman" w:cs="Times New Roman"/>
          <w:sz w:val="25"/>
          <w:szCs w:val="25"/>
        </w:rPr>
        <w:t>о назначении административного наказания</w:t>
      </w:r>
    </w:p>
    <w:p>
      <w:pPr>
        <w:spacing w:before="0" w:after="0"/>
        <w:jc w:val="both"/>
        <w:rPr>
          <w:sz w:val="25"/>
          <w:szCs w:val="25"/>
        </w:rPr>
      </w:pPr>
    </w:p>
    <w:tbl>
      <w:tblPr>
        <w:tblInd w:w="113" w:type="dxa"/>
        <w:tblCellMar>
          <w:top w:w="0" w:type="dxa"/>
          <w:left w:w="0" w:type="dxa"/>
          <w:bottom w:w="0" w:type="dxa"/>
          <w:right w:w="0" w:type="dxa"/>
        </w:tblCellMar>
      </w:tblPr>
      <w:tblGrid>
        <w:gridCol w:w="4812"/>
        <w:gridCol w:w="4764"/>
      </w:tblGrid>
      <w:tr>
        <w:tblPrEx>
          <w:tblInd w:w="113" w:type="dxa"/>
          <w:tblCellMar>
            <w:top w:w="0" w:type="dxa"/>
            <w:left w:w="0" w:type="dxa"/>
            <w:bottom w:w="0" w:type="dxa"/>
            <w:right w:w="0" w:type="dxa"/>
          </w:tblCellMar>
        </w:tblPrEx>
        <w:tc>
          <w:tcPr>
            <w:tcW w:w="4860" w:type="dxa"/>
            <w:noWrap w:val="0"/>
            <w:tcMar>
              <w:top w:w="5" w:type="dxa"/>
              <w:left w:w="113" w:type="dxa"/>
              <w:bottom w:w="5" w:type="dxa"/>
              <w:right w:w="113" w:type="dxa"/>
            </w:tcMar>
            <w:vAlign w:val="top"/>
            <w:hideMark/>
          </w:tcPr>
          <w:p>
            <w:pPr>
              <w:spacing w:before="0" w:after="0" w:line="252" w:lineRule="auto"/>
              <w:jc w:val="both"/>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г.Ханты-Мансийск</w:t>
            </w:r>
          </w:p>
        </w:tc>
        <w:tc>
          <w:tcPr>
            <w:tcW w:w="4854" w:type="dxa"/>
            <w:noWrap w:val="0"/>
            <w:tcMar>
              <w:top w:w="5" w:type="dxa"/>
              <w:left w:w="113" w:type="dxa"/>
              <w:bottom w:w="5" w:type="dxa"/>
              <w:right w:w="113" w:type="dxa"/>
            </w:tcMar>
            <w:vAlign w:val="top"/>
            <w:hideMark/>
          </w:tcPr>
          <w:p>
            <w:pPr>
              <w:spacing w:before="0" w:after="0" w:line="252" w:lineRule="auto"/>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04 мая</w:t>
            </w:r>
            <w:r>
              <w:rPr>
                <w:rFonts w:ascii="Times New Roman" w:eastAsia="Times New Roman" w:hAnsi="Times New Roman" w:cs="Times New Roman"/>
                <w:b w:val="0"/>
                <w:bCs w:val="0"/>
                <w:i w:val="0"/>
                <w:iCs w:val="0"/>
                <w:smallCaps w:val="0"/>
                <w:color w:val="000000"/>
                <w:sz w:val="25"/>
                <w:szCs w:val="25"/>
              </w:rPr>
              <w:t xml:space="preserve"> 2026</w:t>
            </w:r>
            <w:r>
              <w:rPr>
                <w:rFonts w:ascii="Times New Roman" w:eastAsia="Times New Roman" w:hAnsi="Times New Roman" w:cs="Times New Roman"/>
                <w:b w:val="0"/>
                <w:bCs w:val="0"/>
                <w:i w:val="0"/>
                <w:iCs w:val="0"/>
                <w:smallCaps w:val="0"/>
                <w:color w:val="000000"/>
                <w:sz w:val="25"/>
                <w:szCs w:val="25"/>
              </w:rPr>
              <w:t xml:space="preserve"> года</w:t>
            </w:r>
          </w:p>
        </w:tc>
      </w:tr>
    </w:tbl>
    <w:p>
      <w:pPr>
        <w:spacing w:before="0" w:after="0"/>
        <w:ind w:firstLine="720"/>
        <w:jc w:val="both"/>
        <w:rPr>
          <w:sz w:val="25"/>
          <w:szCs w:val="25"/>
        </w:rPr>
      </w:pPr>
    </w:p>
    <w:p>
      <w:pPr>
        <w:spacing w:before="0" w:after="0"/>
        <w:ind w:firstLine="720"/>
        <w:jc w:val="both"/>
        <w:rPr>
          <w:sz w:val="25"/>
          <w:szCs w:val="25"/>
        </w:rPr>
      </w:pPr>
      <w:r>
        <w:rPr>
          <w:rFonts w:ascii="Times New Roman" w:eastAsia="Times New Roman" w:hAnsi="Times New Roman" w:cs="Times New Roman"/>
          <w:sz w:val="25"/>
          <w:szCs w:val="25"/>
        </w:rPr>
        <w:t>М</w:t>
      </w:r>
      <w:r>
        <w:rPr>
          <w:rFonts w:ascii="Times New Roman" w:eastAsia="Times New Roman" w:hAnsi="Times New Roman" w:cs="Times New Roman"/>
          <w:sz w:val="25"/>
          <w:szCs w:val="25"/>
        </w:rPr>
        <w:t>ировой судья судебного участка №3 Ханты-Мансийского судебного района Ханты-Мансийского автономного округа – Югры Миненко Юлия Борисовна,</w:t>
      </w:r>
    </w:p>
    <w:p>
      <w:pPr>
        <w:spacing w:before="0" w:after="0"/>
        <w:ind w:firstLine="720"/>
        <w:jc w:val="both"/>
        <w:rPr>
          <w:sz w:val="25"/>
          <w:szCs w:val="25"/>
        </w:rPr>
      </w:pPr>
      <w:r>
        <w:rPr>
          <w:rFonts w:ascii="Times New Roman" w:eastAsia="Times New Roman" w:hAnsi="Times New Roman" w:cs="Times New Roman"/>
          <w:sz w:val="25"/>
          <w:szCs w:val="25"/>
        </w:rPr>
        <w:t>рассмотрев в открытом судебном заседании дело об административном правонарушен</w:t>
      </w:r>
      <w:r>
        <w:rPr>
          <w:rFonts w:ascii="Times New Roman" w:eastAsia="Times New Roman" w:hAnsi="Times New Roman" w:cs="Times New Roman"/>
          <w:sz w:val="25"/>
          <w:szCs w:val="25"/>
        </w:rPr>
        <w:t>ии, возбужденное по ч.1 ст.12.8</w:t>
      </w:r>
      <w:r>
        <w:rPr>
          <w:rFonts w:ascii="Times New Roman" w:eastAsia="Times New Roman" w:hAnsi="Times New Roman" w:cs="Times New Roman"/>
          <w:sz w:val="25"/>
          <w:szCs w:val="25"/>
        </w:rPr>
        <w:t xml:space="preserve"> КоАП РФ в отношении </w:t>
      </w:r>
      <w:r>
        <w:rPr>
          <w:rFonts w:ascii="Times New Roman" w:eastAsia="Times New Roman" w:hAnsi="Times New Roman" w:cs="Times New Roman"/>
          <w:sz w:val="25"/>
          <w:szCs w:val="25"/>
        </w:rPr>
        <w:t>Ушкова</w:t>
      </w:r>
      <w:r>
        <w:rPr>
          <w:rFonts w:ascii="Times New Roman" w:eastAsia="Times New Roman" w:hAnsi="Times New Roman" w:cs="Times New Roman"/>
          <w:sz w:val="25"/>
          <w:szCs w:val="25"/>
        </w:rPr>
        <w:t xml:space="preserve"> Дениса Михайловича</w:t>
      </w:r>
      <w:r>
        <w:rPr>
          <w:rFonts w:ascii="Times New Roman" w:eastAsia="Times New Roman" w:hAnsi="Times New Roman" w:cs="Times New Roman"/>
          <w:sz w:val="25"/>
          <w:szCs w:val="25"/>
        </w:rPr>
        <w:t xml:space="preserve">, </w:t>
      </w:r>
      <w:r>
        <w:rPr>
          <w:rStyle w:val="cat-UserDefinedgrp-34rplc-7"/>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 работающего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ранее </w:t>
      </w:r>
      <w:r>
        <w:rPr>
          <w:rFonts w:ascii="Times New Roman" w:eastAsia="Times New Roman" w:hAnsi="Times New Roman" w:cs="Times New Roman"/>
          <w:sz w:val="25"/>
          <w:szCs w:val="25"/>
        </w:rPr>
        <w:t>привлекавшегося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 административной ответственности,</w:t>
      </w:r>
    </w:p>
    <w:p>
      <w:pPr>
        <w:spacing w:before="0" w:after="0"/>
        <w:jc w:val="center"/>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у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jc w:val="center"/>
        <w:rPr>
          <w:sz w:val="25"/>
          <w:szCs w:val="25"/>
        </w:rPr>
      </w:pPr>
    </w:p>
    <w:p>
      <w:pPr>
        <w:spacing w:before="0" w:after="0"/>
        <w:ind w:firstLine="708"/>
        <w:jc w:val="both"/>
        <w:rPr>
          <w:sz w:val="25"/>
          <w:szCs w:val="25"/>
        </w:rPr>
      </w:pPr>
      <w:r>
        <w:rPr>
          <w:rFonts w:ascii="Times New Roman" w:eastAsia="Times New Roman" w:hAnsi="Times New Roman" w:cs="Times New Roman"/>
          <w:sz w:val="25"/>
          <w:szCs w:val="25"/>
        </w:rPr>
        <w:t>15.03.2026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02</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45</w:t>
      </w:r>
      <w:r>
        <w:rPr>
          <w:rFonts w:ascii="Times New Roman" w:eastAsia="Times New Roman" w:hAnsi="Times New Roman" w:cs="Times New Roman"/>
          <w:sz w:val="25"/>
          <w:szCs w:val="25"/>
        </w:rPr>
        <w:t xml:space="preserve"> в районе дома №</w:t>
      </w:r>
      <w:r>
        <w:rPr>
          <w:rFonts w:ascii="Times New Roman" w:eastAsia="Times New Roman" w:hAnsi="Times New Roman" w:cs="Times New Roman"/>
          <w:sz w:val="25"/>
          <w:szCs w:val="25"/>
        </w:rPr>
        <w:t>3</w:t>
      </w:r>
      <w:r>
        <w:rPr>
          <w:rFonts w:ascii="Times New Roman" w:eastAsia="Times New Roman" w:hAnsi="Times New Roman" w:cs="Times New Roman"/>
          <w:sz w:val="25"/>
          <w:szCs w:val="25"/>
        </w:rPr>
        <w:t xml:space="preserve"> по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Энгельса</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г.Ханты-Мансийске</w:t>
      </w:r>
      <w:r>
        <w:rPr>
          <w:rFonts w:ascii="Times New Roman" w:eastAsia="Times New Roman" w:hAnsi="Times New Roman" w:cs="Times New Roman"/>
          <w:sz w:val="25"/>
          <w:szCs w:val="25"/>
        </w:rPr>
        <w:t xml:space="preserve"> водитель </w:t>
      </w:r>
      <w:r>
        <w:rPr>
          <w:rFonts w:ascii="Times New Roman" w:eastAsia="Times New Roman" w:hAnsi="Times New Roman" w:cs="Times New Roman"/>
          <w:sz w:val="25"/>
          <w:szCs w:val="25"/>
        </w:rPr>
        <w:t>Ушков Д.М.</w:t>
      </w:r>
      <w:r>
        <w:rPr>
          <w:rFonts w:ascii="Times New Roman" w:eastAsia="Times New Roman" w:hAnsi="Times New Roman" w:cs="Times New Roman"/>
          <w:sz w:val="25"/>
          <w:szCs w:val="25"/>
        </w:rPr>
        <w:t xml:space="preserve"> управлял транспортным средством-автомобилем марки «</w:t>
      </w:r>
      <w:r>
        <w:rPr>
          <w:rStyle w:val="cat-UserDefinedgrp-35rplc-20"/>
          <w:rFonts w:ascii="Times New Roman" w:eastAsia="Times New Roman" w:hAnsi="Times New Roman" w:cs="Times New Roman"/>
          <w:sz w:val="25"/>
          <w:szCs w:val="25"/>
        </w:rPr>
        <w:t>...</w:t>
      </w:r>
      <w:r>
        <w:rPr>
          <w:rFonts w:ascii="Times New Roman" w:eastAsia="Times New Roman" w:hAnsi="Times New Roman" w:cs="Times New Roman"/>
          <w:b/>
          <w:bCs/>
          <w:sz w:val="25"/>
          <w:szCs w:val="25"/>
        </w:rPr>
        <w:t>»</w:t>
      </w:r>
      <w:r>
        <w:rPr>
          <w:rFonts w:ascii="Times New Roman" w:eastAsia="Times New Roman" w:hAnsi="Times New Roman" w:cs="Times New Roman"/>
          <w:sz w:val="25"/>
          <w:szCs w:val="25"/>
        </w:rPr>
        <w:t xml:space="preserve">, государственный регистрационный знак </w:t>
      </w:r>
      <w:r>
        <w:rPr>
          <w:rStyle w:val="cat-UserDefinedgrp-36rplc-21"/>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рег.</w:t>
      </w:r>
      <w:r>
        <w:rPr>
          <w:rFonts w:ascii="Times New Roman" w:eastAsia="Times New Roman" w:hAnsi="Times New Roman" w:cs="Times New Roman"/>
          <w:sz w:val="25"/>
          <w:szCs w:val="25"/>
        </w:rPr>
        <w:t xml:space="preserve"> в состоянии опьянения, чем нарушил п.2.7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(далее-ПДД РФ), при этом действия </w:t>
      </w:r>
      <w:r>
        <w:rPr>
          <w:rFonts w:ascii="Times New Roman" w:eastAsia="Times New Roman" w:hAnsi="Times New Roman" w:cs="Times New Roman"/>
          <w:sz w:val="25"/>
          <w:szCs w:val="25"/>
        </w:rPr>
        <w:t>Ушкова</w:t>
      </w:r>
      <w:r>
        <w:rPr>
          <w:rFonts w:ascii="Times New Roman" w:eastAsia="Times New Roman" w:hAnsi="Times New Roman" w:cs="Times New Roman"/>
          <w:sz w:val="25"/>
          <w:szCs w:val="25"/>
        </w:rPr>
        <w:t xml:space="preserve"> Д.М.</w:t>
      </w:r>
      <w:r>
        <w:rPr>
          <w:rFonts w:ascii="Times New Roman" w:eastAsia="Times New Roman" w:hAnsi="Times New Roman" w:cs="Times New Roman"/>
          <w:sz w:val="25"/>
          <w:szCs w:val="25"/>
        </w:rPr>
        <w:t xml:space="preserve"> не содержат уголовно наказуемого деяния.</w:t>
      </w:r>
    </w:p>
    <w:p>
      <w:pPr>
        <w:spacing w:before="0" w:after="0"/>
        <w:ind w:firstLine="709"/>
        <w:jc w:val="both"/>
        <w:rPr>
          <w:sz w:val="25"/>
          <w:szCs w:val="25"/>
        </w:rPr>
      </w:pPr>
      <w:r>
        <w:rPr>
          <w:rFonts w:ascii="Times New Roman" w:eastAsia="Times New Roman" w:hAnsi="Times New Roman" w:cs="Times New Roman"/>
          <w:sz w:val="25"/>
          <w:szCs w:val="25"/>
        </w:rPr>
        <w:t>Ушков Д.М.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судебное заседание не явился, о месте и времени судебного заседания извещен посредством получения телеграммы, об отложении судебного заседания не ходатайствовал.</w:t>
      </w:r>
    </w:p>
    <w:p>
      <w:pPr>
        <w:spacing w:before="0" w:after="0"/>
        <w:ind w:firstLine="709"/>
        <w:jc w:val="both"/>
        <w:rPr>
          <w:sz w:val="25"/>
          <w:szCs w:val="25"/>
        </w:rPr>
      </w:pPr>
      <w:r>
        <w:rPr>
          <w:rFonts w:ascii="Times New Roman" w:eastAsia="Times New Roman" w:hAnsi="Times New Roman" w:cs="Times New Roman"/>
          <w:sz w:val="25"/>
          <w:szCs w:val="25"/>
        </w:rPr>
        <w:t xml:space="preserve">Мировой судья, руководствуясь ч.2 ст.25.1 КоАП РФ, счел возможным рассмотреть дело об административном правонарушении в отсутствии </w:t>
      </w:r>
      <w:r>
        <w:rPr>
          <w:rFonts w:ascii="Times New Roman" w:eastAsia="Times New Roman" w:hAnsi="Times New Roman" w:cs="Times New Roman"/>
          <w:sz w:val="25"/>
          <w:szCs w:val="25"/>
        </w:rPr>
        <w:t>Ушкова</w:t>
      </w:r>
      <w:r>
        <w:rPr>
          <w:rFonts w:ascii="Times New Roman" w:eastAsia="Times New Roman" w:hAnsi="Times New Roman" w:cs="Times New Roman"/>
          <w:sz w:val="25"/>
          <w:szCs w:val="25"/>
        </w:rPr>
        <w:t xml:space="preserve"> Д.М.</w:t>
      </w:r>
    </w:p>
    <w:p>
      <w:pPr>
        <w:spacing w:before="0" w:after="0"/>
        <w:ind w:firstLine="709"/>
        <w:jc w:val="both"/>
        <w:rPr>
          <w:sz w:val="25"/>
          <w:szCs w:val="25"/>
        </w:rPr>
      </w:pPr>
      <w:r>
        <w:rPr>
          <w:rFonts w:ascii="Times New Roman" w:eastAsia="Times New Roman" w:hAnsi="Times New Roman" w:cs="Times New Roman"/>
          <w:sz w:val="25"/>
          <w:szCs w:val="25"/>
        </w:rPr>
        <w:t>И</w:t>
      </w:r>
      <w:r>
        <w:rPr>
          <w:rFonts w:ascii="Times New Roman" w:eastAsia="Times New Roman" w:hAnsi="Times New Roman" w:cs="Times New Roman"/>
          <w:sz w:val="25"/>
          <w:szCs w:val="25"/>
        </w:rPr>
        <w:t>зучив письменные материалы дела об административном правонарушении, видеозапись, представленную с протоколом об административном правонарушении, мировой судья пришел к следующему.</w:t>
      </w:r>
    </w:p>
    <w:p>
      <w:pPr>
        <w:spacing w:before="0" w:after="0"/>
        <w:ind w:firstLine="709"/>
        <w:jc w:val="both"/>
        <w:rPr>
          <w:sz w:val="25"/>
          <w:szCs w:val="25"/>
        </w:rPr>
      </w:pPr>
      <w:r>
        <w:rPr>
          <w:rFonts w:ascii="Times New Roman" w:eastAsia="Times New Roman" w:hAnsi="Times New Roman" w:cs="Times New Roman"/>
          <w:sz w:val="25"/>
          <w:szCs w:val="25"/>
        </w:rPr>
        <w:t>Ответственность по ч.1 ст.12.8 КоАП РФ наступает в случае управления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09"/>
        <w:jc w:val="both"/>
        <w:rPr>
          <w:sz w:val="25"/>
          <w:szCs w:val="25"/>
        </w:rPr>
      </w:pPr>
      <w:r>
        <w:rPr>
          <w:rFonts w:ascii="Times New Roman" w:eastAsia="Times New Roman" w:hAnsi="Times New Roman" w:cs="Times New Roman"/>
          <w:sz w:val="25"/>
          <w:szCs w:val="25"/>
        </w:rPr>
        <w:t xml:space="preserve">В силу </w:t>
      </w:r>
      <w:hyperlink r:id="rId4" w:history="1">
        <w:r>
          <w:rPr>
            <w:rFonts w:ascii="Times New Roman" w:eastAsia="Times New Roman" w:hAnsi="Times New Roman" w:cs="Times New Roman"/>
            <w:color w:val="0000EE"/>
            <w:sz w:val="25"/>
            <w:szCs w:val="25"/>
          </w:rPr>
          <w:t>пункта 2.</w:t>
        </w:r>
      </w:hyperlink>
      <w:r>
        <w:rPr>
          <w:rFonts w:ascii="Times New Roman" w:eastAsia="Times New Roman" w:hAnsi="Times New Roman" w:cs="Times New Roman"/>
          <w:sz w:val="25"/>
          <w:szCs w:val="25"/>
        </w:rPr>
        <w:t xml:space="preserve">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firstLine="709"/>
        <w:jc w:val="both"/>
        <w:rPr>
          <w:sz w:val="25"/>
          <w:szCs w:val="25"/>
        </w:rPr>
      </w:pPr>
      <w:r>
        <w:rPr>
          <w:rFonts w:ascii="Times New Roman" w:eastAsia="Times New Roman" w:hAnsi="Times New Roman" w:cs="Times New Roman"/>
          <w:sz w:val="25"/>
          <w:szCs w:val="25"/>
        </w:rPr>
        <w:t xml:space="preserve">Виновность </w:t>
      </w:r>
      <w:r>
        <w:rPr>
          <w:rFonts w:ascii="Times New Roman" w:eastAsia="Times New Roman" w:hAnsi="Times New Roman" w:cs="Times New Roman"/>
          <w:sz w:val="25"/>
          <w:szCs w:val="25"/>
        </w:rPr>
        <w:t>Ушкова</w:t>
      </w:r>
      <w:r>
        <w:rPr>
          <w:rFonts w:ascii="Times New Roman" w:eastAsia="Times New Roman" w:hAnsi="Times New Roman" w:cs="Times New Roman"/>
          <w:sz w:val="25"/>
          <w:szCs w:val="25"/>
        </w:rPr>
        <w:t xml:space="preserve"> Д.М.</w:t>
      </w:r>
      <w:r>
        <w:rPr>
          <w:rFonts w:ascii="Times New Roman" w:eastAsia="Times New Roman" w:hAnsi="Times New Roman" w:cs="Times New Roman"/>
          <w:sz w:val="25"/>
          <w:szCs w:val="25"/>
        </w:rPr>
        <w:t xml:space="preserve"> в управлении транспортным средством в состоянии опьянения подтверждается, исследованными судом доказательствами, а именно</w:t>
      </w:r>
      <w:r>
        <w:rPr>
          <w:rFonts w:ascii="Times New Roman" w:eastAsia="Times New Roman" w:hAnsi="Times New Roman" w:cs="Times New Roman"/>
          <w:sz w:val="25"/>
          <w:szCs w:val="25"/>
        </w:rPr>
        <w:t>:</w:t>
      </w:r>
    </w:p>
    <w:p>
      <w:pPr>
        <w:spacing w:before="0" w:after="0"/>
        <w:ind w:firstLine="709"/>
        <w:jc w:val="both"/>
        <w:rPr>
          <w:sz w:val="25"/>
          <w:szCs w:val="25"/>
        </w:rPr>
      </w:pPr>
      <w:r>
        <w:rPr>
          <w:rFonts w:ascii="Times New Roman" w:eastAsia="Times New Roman" w:hAnsi="Times New Roman" w:cs="Times New Roman"/>
          <w:sz w:val="25"/>
          <w:szCs w:val="25"/>
        </w:rPr>
        <w:t xml:space="preserve">-протоколом об административном </w:t>
      </w:r>
      <w:r>
        <w:rPr>
          <w:rFonts w:ascii="Times New Roman" w:eastAsia="Times New Roman" w:hAnsi="Times New Roman" w:cs="Times New Roman"/>
          <w:sz w:val="25"/>
          <w:szCs w:val="25"/>
        </w:rPr>
        <w:t>правонарушении серии 86 хм №</w:t>
      </w:r>
      <w:r>
        <w:rPr>
          <w:rFonts w:ascii="Times New Roman" w:eastAsia="Times New Roman" w:hAnsi="Times New Roman" w:cs="Times New Roman"/>
          <w:sz w:val="25"/>
          <w:szCs w:val="25"/>
        </w:rPr>
        <w:t>726432</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15.03.2026</w:t>
      </w:r>
      <w:r>
        <w:rPr>
          <w:rFonts w:ascii="Times New Roman" w:eastAsia="Times New Roman" w:hAnsi="Times New Roman" w:cs="Times New Roman"/>
          <w:sz w:val="25"/>
          <w:szCs w:val="25"/>
        </w:rPr>
        <w:t xml:space="preserve">, составленным с участием </w:t>
      </w:r>
      <w:r>
        <w:rPr>
          <w:rFonts w:ascii="Times New Roman" w:eastAsia="Times New Roman" w:hAnsi="Times New Roman" w:cs="Times New Roman"/>
          <w:sz w:val="25"/>
          <w:szCs w:val="25"/>
        </w:rPr>
        <w:t>Ушкова</w:t>
      </w:r>
      <w:r>
        <w:rPr>
          <w:rFonts w:ascii="Times New Roman" w:eastAsia="Times New Roman" w:hAnsi="Times New Roman" w:cs="Times New Roman"/>
          <w:sz w:val="25"/>
          <w:szCs w:val="25"/>
        </w:rPr>
        <w:t xml:space="preserve"> Д.М.</w:t>
      </w:r>
      <w:r>
        <w:rPr>
          <w:rFonts w:ascii="Times New Roman" w:eastAsia="Times New Roman" w:hAnsi="Times New Roman" w:cs="Times New Roman"/>
          <w:sz w:val="25"/>
          <w:szCs w:val="25"/>
        </w:rPr>
        <w:t xml:space="preserve"> </w:t>
      </w:r>
    </w:p>
    <w:p>
      <w:pPr>
        <w:spacing w:before="0" w:after="0"/>
        <w:ind w:firstLine="709"/>
        <w:jc w:val="both"/>
        <w:rPr>
          <w:sz w:val="25"/>
          <w:szCs w:val="25"/>
        </w:rPr>
      </w:pPr>
      <w:r>
        <w:rPr>
          <w:rFonts w:ascii="Times New Roman" w:eastAsia="Times New Roman" w:hAnsi="Times New Roman" w:cs="Times New Roman"/>
          <w:sz w:val="25"/>
          <w:szCs w:val="25"/>
        </w:rPr>
        <w:t>-протоколом серии 86ПК №</w:t>
      </w:r>
      <w:r>
        <w:rPr>
          <w:rFonts w:ascii="Times New Roman" w:eastAsia="Times New Roman" w:hAnsi="Times New Roman" w:cs="Times New Roman"/>
          <w:sz w:val="25"/>
          <w:szCs w:val="25"/>
        </w:rPr>
        <w:t>095312</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15.03.2026</w:t>
      </w:r>
      <w:r>
        <w:rPr>
          <w:rFonts w:ascii="Times New Roman" w:eastAsia="Times New Roman" w:hAnsi="Times New Roman" w:cs="Times New Roman"/>
          <w:sz w:val="25"/>
          <w:szCs w:val="25"/>
        </w:rPr>
        <w:t xml:space="preserve"> об отстранении </w:t>
      </w:r>
      <w:r>
        <w:rPr>
          <w:rFonts w:ascii="Times New Roman" w:eastAsia="Times New Roman" w:hAnsi="Times New Roman" w:cs="Times New Roman"/>
          <w:sz w:val="25"/>
          <w:szCs w:val="25"/>
        </w:rPr>
        <w:t>Ушкова</w:t>
      </w:r>
      <w:r>
        <w:rPr>
          <w:rFonts w:ascii="Times New Roman" w:eastAsia="Times New Roman" w:hAnsi="Times New Roman" w:cs="Times New Roman"/>
          <w:sz w:val="25"/>
          <w:szCs w:val="25"/>
        </w:rPr>
        <w:t xml:space="preserve"> Д.М.</w:t>
      </w:r>
      <w:r>
        <w:rPr>
          <w:rFonts w:ascii="Times New Roman" w:eastAsia="Times New Roman" w:hAnsi="Times New Roman" w:cs="Times New Roman"/>
          <w:sz w:val="25"/>
          <w:szCs w:val="25"/>
        </w:rPr>
        <w:t xml:space="preserve"> от управления транспортным средством, </w:t>
      </w:r>
    </w:p>
    <w:p>
      <w:pPr>
        <w:spacing w:before="0" w:after="0"/>
        <w:ind w:firstLine="709"/>
        <w:jc w:val="both"/>
        <w:rPr>
          <w:sz w:val="25"/>
          <w:szCs w:val="25"/>
        </w:rPr>
      </w:pPr>
      <w:r>
        <w:rPr>
          <w:rFonts w:ascii="Times New Roman" w:eastAsia="Times New Roman" w:hAnsi="Times New Roman" w:cs="Times New Roman"/>
          <w:sz w:val="25"/>
          <w:szCs w:val="25"/>
        </w:rPr>
        <w:t>-актом освидетельствования на состояние алкогольного опьянения серии 86ГП №</w:t>
      </w:r>
      <w:r>
        <w:rPr>
          <w:rFonts w:ascii="Times New Roman" w:eastAsia="Times New Roman" w:hAnsi="Times New Roman" w:cs="Times New Roman"/>
          <w:sz w:val="25"/>
          <w:szCs w:val="25"/>
        </w:rPr>
        <w:t>082580</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15.03.2026</w:t>
      </w:r>
      <w:r>
        <w:rPr>
          <w:rFonts w:ascii="Times New Roman" w:eastAsia="Times New Roman" w:hAnsi="Times New Roman" w:cs="Times New Roman"/>
          <w:sz w:val="25"/>
          <w:szCs w:val="25"/>
        </w:rPr>
        <w:t xml:space="preserve"> с бумажным носителем результатов освидетельствования, согласно которому у </w:t>
      </w:r>
      <w:r>
        <w:rPr>
          <w:rFonts w:ascii="Times New Roman" w:eastAsia="Times New Roman" w:hAnsi="Times New Roman" w:cs="Times New Roman"/>
          <w:sz w:val="25"/>
          <w:szCs w:val="25"/>
        </w:rPr>
        <w:t>Ушкова</w:t>
      </w:r>
      <w:r>
        <w:rPr>
          <w:rFonts w:ascii="Times New Roman" w:eastAsia="Times New Roman" w:hAnsi="Times New Roman" w:cs="Times New Roman"/>
          <w:sz w:val="25"/>
          <w:szCs w:val="25"/>
        </w:rPr>
        <w:t xml:space="preserve"> Д.М.</w:t>
      </w:r>
      <w:r>
        <w:rPr>
          <w:rFonts w:ascii="Times New Roman" w:eastAsia="Times New Roman" w:hAnsi="Times New Roman" w:cs="Times New Roman"/>
          <w:sz w:val="25"/>
          <w:szCs w:val="25"/>
        </w:rPr>
        <w:t xml:space="preserve"> установлено состояние алкогольного опьянения, показания прибора с</w:t>
      </w:r>
      <w:r>
        <w:rPr>
          <w:rFonts w:ascii="Times New Roman" w:eastAsia="Times New Roman" w:hAnsi="Times New Roman" w:cs="Times New Roman"/>
          <w:sz w:val="25"/>
          <w:szCs w:val="25"/>
        </w:rPr>
        <w:t xml:space="preserve">оставили </w:t>
      </w:r>
      <w:r>
        <w:rPr>
          <w:rFonts w:ascii="Times New Roman" w:eastAsia="Times New Roman" w:hAnsi="Times New Roman" w:cs="Times New Roman"/>
          <w:sz w:val="25"/>
          <w:szCs w:val="25"/>
        </w:rPr>
        <w:t>0,</w:t>
      </w:r>
      <w:r>
        <w:rPr>
          <w:rFonts w:ascii="Times New Roman" w:eastAsia="Times New Roman" w:hAnsi="Times New Roman" w:cs="Times New Roman"/>
          <w:sz w:val="25"/>
          <w:szCs w:val="25"/>
        </w:rPr>
        <w:t>92</w:t>
      </w:r>
      <w:r>
        <w:rPr>
          <w:rFonts w:ascii="Times New Roman" w:eastAsia="Times New Roman" w:hAnsi="Times New Roman" w:cs="Times New Roman"/>
          <w:sz w:val="25"/>
          <w:szCs w:val="25"/>
        </w:rPr>
        <w:t xml:space="preserve"> мг/л</w:t>
      </w:r>
      <w:r>
        <w:rPr>
          <w:rFonts w:ascii="Times New Roman" w:eastAsia="Times New Roman" w:hAnsi="Times New Roman" w:cs="Times New Roman"/>
          <w:sz w:val="25"/>
          <w:szCs w:val="25"/>
        </w:rPr>
        <w:t xml:space="preserve"> этанола в выдыхаемом воздухе; </w:t>
      </w:r>
    </w:p>
    <w:p>
      <w:pPr>
        <w:spacing w:before="0" w:after="0"/>
        <w:ind w:firstLine="709"/>
        <w:jc w:val="both"/>
        <w:rPr>
          <w:sz w:val="25"/>
          <w:szCs w:val="25"/>
        </w:rPr>
      </w:pPr>
      <w:r>
        <w:rPr>
          <w:rFonts w:ascii="Times New Roman" w:eastAsia="Times New Roman" w:hAnsi="Times New Roman" w:cs="Times New Roman"/>
          <w:sz w:val="25"/>
          <w:szCs w:val="25"/>
        </w:rPr>
        <w:t xml:space="preserve">-рапортами ИДПС ОР ДПС ОГИБДД МО МВД России «Ханты-Мансийский» </w:t>
      </w:r>
      <w:r>
        <w:rPr>
          <w:rFonts w:ascii="Times New Roman" w:eastAsia="Times New Roman" w:hAnsi="Times New Roman" w:cs="Times New Roman"/>
          <w:sz w:val="25"/>
          <w:szCs w:val="25"/>
        </w:rPr>
        <w:t>Салихова А.О.</w:t>
      </w:r>
      <w:r>
        <w:rPr>
          <w:rFonts w:ascii="Times New Roman" w:eastAsia="Times New Roman" w:hAnsi="Times New Roman" w:cs="Times New Roman"/>
          <w:sz w:val="25"/>
          <w:szCs w:val="25"/>
        </w:rPr>
        <w:t xml:space="preserve"> и </w:t>
      </w:r>
      <w:r>
        <w:rPr>
          <w:rFonts w:ascii="Times New Roman" w:eastAsia="Times New Roman" w:hAnsi="Times New Roman" w:cs="Times New Roman"/>
          <w:sz w:val="25"/>
          <w:szCs w:val="25"/>
        </w:rPr>
        <w:t xml:space="preserve">Лукьянова Л.В. </w:t>
      </w:r>
      <w:r>
        <w:rPr>
          <w:rFonts w:ascii="Times New Roman" w:eastAsia="Times New Roman" w:hAnsi="Times New Roman" w:cs="Times New Roman"/>
          <w:sz w:val="25"/>
          <w:szCs w:val="25"/>
        </w:rPr>
        <w:t xml:space="preserve">от 15.03.2026 </w:t>
      </w:r>
      <w:r>
        <w:rPr>
          <w:rFonts w:ascii="Times New Roman" w:eastAsia="Times New Roman" w:hAnsi="Times New Roman" w:cs="Times New Roman"/>
          <w:sz w:val="25"/>
          <w:szCs w:val="25"/>
        </w:rPr>
        <w:t>по обстоятельствам выявления правонарушения;</w:t>
      </w:r>
    </w:p>
    <w:p>
      <w:pPr>
        <w:spacing w:before="0" w:after="0"/>
        <w:ind w:firstLine="708"/>
        <w:jc w:val="both"/>
        <w:rPr>
          <w:sz w:val="25"/>
          <w:szCs w:val="25"/>
        </w:rPr>
      </w:pPr>
      <w:r>
        <w:rPr>
          <w:rFonts w:ascii="Times New Roman" w:eastAsia="Times New Roman" w:hAnsi="Times New Roman" w:cs="Times New Roman"/>
          <w:sz w:val="25"/>
          <w:szCs w:val="25"/>
        </w:rPr>
        <w:t xml:space="preserve">-видеозаписью, на которой зафиксировано отстранение </w:t>
      </w:r>
      <w:r>
        <w:rPr>
          <w:rFonts w:ascii="Times New Roman" w:eastAsia="Times New Roman" w:hAnsi="Times New Roman" w:cs="Times New Roman"/>
          <w:sz w:val="25"/>
          <w:szCs w:val="25"/>
        </w:rPr>
        <w:t>Ушкова</w:t>
      </w:r>
      <w:r>
        <w:rPr>
          <w:rFonts w:ascii="Times New Roman" w:eastAsia="Times New Roman" w:hAnsi="Times New Roman" w:cs="Times New Roman"/>
          <w:sz w:val="25"/>
          <w:szCs w:val="25"/>
        </w:rPr>
        <w:t xml:space="preserve"> Д.М.</w:t>
      </w:r>
      <w:r>
        <w:rPr>
          <w:rFonts w:ascii="Times New Roman" w:eastAsia="Times New Roman" w:hAnsi="Times New Roman" w:cs="Times New Roman"/>
          <w:sz w:val="25"/>
          <w:szCs w:val="25"/>
        </w:rPr>
        <w:t xml:space="preserve"> от управления транспортным средством, проведением освидетельствования на состояние алкогольного опьянения, содержащейся на </w:t>
      </w:r>
      <w:r>
        <w:rPr>
          <w:rFonts w:ascii="Times New Roman" w:eastAsia="Times New Roman" w:hAnsi="Times New Roman" w:cs="Times New Roman"/>
          <w:sz w:val="25"/>
          <w:szCs w:val="25"/>
        </w:rPr>
        <w:t>DVD</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R</w:t>
      </w:r>
      <w:r>
        <w:rPr>
          <w:rFonts w:ascii="Times New Roman" w:eastAsia="Times New Roman" w:hAnsi="Times New Roman" w:cs="Times New Roman"/>
          <w:sz w:val="25"/>
          <w:szCs w:val="25"/>
        </w:rPr>
        <w:t xml:space="preserve"> диске</w:t>
      </w:r>
      <w:r>
        <w:rPr>
          <w:rFonts w:ascii="Times New Roman" w:eastAsia="Times New Roman" w:hAnsi="Times New Roman" w:cs="Times New Roman"/>
          <w:sz w:val="25"/>
          <w:szCs w:val="25"/>
        </w:rPr>
        <w:t>.</w:t>
      </w:r>
    </w:p>
    <w:p>
      <w:pPr>
        <w:spacing w:before="0" w:after="0"/>
        <w:ind w:firstLine="709"/>
        <w:jc w:val="both"/>
        <w:rPr>
          <w:sz w:val="25"/>
          <w:szCs w:val="25"/>
        </w:rPr>
      </w:pPr>
      <w:r>
        <w:rPr>
          <w:rFonts w:ascii="Times New Roman" w:eastAsia="Times New Roman" w:hAnsi="Times New Roman" w:cs="Times New Roman"/>
          <w:sz w:val="25"/>
          <w:szCs w:val="25"/>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5"/>
          <w:szCs w:val="25"/>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Fonts w:ascii="Times New Roman" w:eastAsia="Times New Roman" w:hAnsi="Times New Roman" w:cs="Times New Roman"/>
          <w:sz w:val="25"/>
          <w:szCs w:val="25"/>
        </w:rPr>
        <w:t>Ушков Д.М.</w:t>
      </w:r>
      <w:r>
        <w:rPr>
          <w:rFonts w:ascii="Times New Roman" w:eastAsia="Times New Roman" w:hAnsi="Times New Roman" w:cs="Times New Roman"/>
          <w:sz w:val="25"/>
          <w:szCs w:val="25"/>
        </w:rPr>
        <w:t xml:space="preserve"> имеет действующее </w:t>
      </w:r>
      <w:r>
        <w:rPr>
          <w:rFonts w:ascii="Times New Roman" w:eastAsia="Times New Roman" w:hAnsi="Times New Roman" w:cs="Times New Roman"/>
          <w:sz w:val="25"/>
          <w:szCs w:val="25"/>
        </w:rPr>
        <w:t>водительское удостоверение №</w:t>
      </w:r>
      <w:r>
        <w:rPr>
          <w:rFonts w:ascii="Times New Roman" w:eastAsia="Times New Roman" w:hAnsi="Times New Roman" w:cs="Times New Roman"/>
          <w:sz w:val="25"/>
          <w:szCs w:val="25"/>
        </w:rPr>
        <w:t>9930624663</w:t>
      </w:r>
      <w:r>
        <w:rPr>
          <w:rFonts w:ascii="Times New Roman" w:eastAsia="Times New Roman" w:hAnsi="Times New Roman" w:cs="Times New Roman"/>
          <w:sz w:val="25"/>
          <w:szCs w:val="25"/>
        </w:rPr>
        <w:t xml:space="preserve"> действительное до </w:t>
      </w:r>
      <w:r>
        <w:rPr>
          <w:rFonts w:ascii="Times New Roman" w:eastAsia="Times New Roman" w:hAnsi="Times New Roman" w:cs="Times New Roman"/>
          <w:sz w:val="25"/>
          <w:szCs w:val="25"/>
        </w:rPr>
        <w:t>31.10.2033</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не является лицом, подвергнутым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ч.ч.2,4,6 ст.264 или ст.264.1 УК РФ, следовательно, действия </w:t>
      </w:r>
      <w:r>
        <w:rPr>
          <w:rFonts w:ascii="Times New Roman" w:eastAsia="Times New Roman" w:hAnsi="Times New Roman" w:cs="Times New Roman"/>
          <w:sz w:val="25"/>
          <w:szCs w:val="25"/>
        </w:rPr>
        <w:t>Ушкова</w:t>
      </w:r>
      <w:r>
        <w:rPr>
          <w:rFonts w:ascii="Times New Roman" w:eastAsia="Times New Roman" w:hAnsi="Times New Roman" w:cs="Times New Roman"/>
          <w:sz w:val="25"/>
          <w:szCs w:val="25"/>
        </w:rPr>
        <w:t xml:space="preserve"> Д.М.</w:t>
      </w:r>
      <w:r>
        <w:rPr>
          <w:rFonts w:ascii="Times New Roman" w:eastAsia="Times New Roman" w:hAnsi="Times New Roman" w:cs="Times New Roman"/>
          <w:sz w:val="25"/>
          <w:szCs w:val="25"/>
        </w:rPr>
        <w:t xml:space="preserve"> по управлению транспортным средством в состоянии опьянения не содержат признаков уголовно-наказуемого деяния.</w:t>
      </w:r>
    </w:p>
    <w:p>
      <w:pPr>
        <w:spacing w:before="0" w:after="0"/>
        <w:ind w:firstLine="708"/>
        <w:jc w:val="both"/>
        <w:rPr>
          <w:sz w:val="25"/>
          <w:szCs w:val="25"/>
        </w:rPr>
      </w:pPr>
      <w:r>
        <w:rPr>
          <w:rFonts w:ascii="Times New Roman" w:eastAsia="Times New Roman" w:hAnsi="Times New Roman" w:cs="Times New Roman"/>
          <w:sz w:val="25"/>
          <w:szCs w:val="25"/>
        </w:rPr>
        <w:t xml:space="preserve">Действия </w:t>
      </w:r>
      <w:r>
        <w:rPr>
          <w:rFonts w:ascii="Times New Roman" w:eastAsia="Times New Roman" w:hAnsi="Times New Roman" w:cs="Times New Roman"/>
          <w:sz w:val="25"/>
          <w:szCs w:val="25"/>
        </w:rPr>
        <w:t>Ушкова</w:t>
      </w:r>
      <w:r>
        <w:rPr>
          <w:rFonts w:ascii="Times New Roman" w:eastAsia="Times New Roman" w:hAnsi="Times New Roman" w:cs="Times New Roman"/>
          <w:sz w:val="25"/>
          <w:szCs w:val="25"/>
        </w:rPr>
        <w:t xml:space="preserve"> Д.М.</w:t>
      </w:r>
      <w:r>
        <w:rPr>
          <w:rFonts w:ascii="Times New Roman" w:eastAsia="Times New Roman" w:hAnsi="Times New Roman" w:cs="Times New Roman"/>
          <w:sz w:val="25"/>
          <w:szCs w:val="25"/>
        </w:rPr>
        <w:t xml:space="preserve"> мировой судья квалифицирует по ч.1 ст.12.8 КоАП РФ - </w:t>
      </w:r>
      <w:r>
        <w:rPr>
          <w:rFonts w:ascii="Times New Roman" w:eastAsia="Times New Roman" w:hAnsi="Times New Roman" w:cs="Times New Roman"/>
          <w:sz w:val="25"/>
          <w:szCs w:val="25"/>
        </w:rPr>
        <w:t xml:space="preserve">управление транспортным средством водителем, находящимся в состоянии опьянения, если такие действия не содержат </w:t>
      </w:r>
      <w:hyperlink r:id="rId5" w:history="1">
        <w:r>
          <w:rPr>
            <w:rFonts w:ascii="Times New Roman" w:eastAsia="Times New Roman" w:hAnsi="Times New Roman" w:cs="Times New Roman"/>
            <w:color w:val="0000EE"/>
            <w:sz w:val="25"/>
            <w:szCs w:val="25"/>
          </w:rPr>
          <w:t>уголовно наказуемого деяния</w:t>
        </w:r>
      </w:hyperlink>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 обстоятельства, смягчающие и отягчающие административную ответственность.</w:t>
      </w:r>
    </w:p>
    <w:p>
      <w:pPr>
        <w:spacing w:before="0" w:after="0"/>
        <w:ind w:firstLine="708"/>
        <w:jc w:val="both"/>
        <w:rPr>
          <w:sz w:val="25"/>
          <w:szCs w:val="25"/>
        </w:rPr>
      </w:pPr>
      <w:r>
        <w:rPr>
          <w:rFonts w:ascii="Times New Roman" w:eastAsia="Times New Roman" w:hAnsi="Times New Roman" w:cs="Times New Roman"/>
          <w:sz w:val="25"/>
          <w:szCs w:val="25"/>
        </w:rPr>
        <w:t>Ушков Д.М.</w:t>
      </w:r>
      <w:r>
        <w:rPr>
          <w:rFonts w:ascii="Times New Roman" w:eastAsia="Times New Roman" w:hAnsi="Times New Roman" w:cs="Times New Roman"/>
          <w:sz w:val="25"/>
          <w:szCs w:val="25"/>
        </w:rPr>
        <w:t xml:space="preserve"> совершил правонарушение в сфере </w:t>
      </w:r>
      <w:r>
        <w:rPr>
          <w:rFonts w:ascii="Times New Roman" w:eastAsia="Times New Roman" w:hAnsi="Times New Roman" w:cs="Times New Roman"/>
          <w:sz w:val="25"/>
          <w:szCs w:val="25"/>
        </w:rPr>
        <w:t>безопасности дорожного движения,</w:t>
      </w:r>
      <w:r>
        <w:rPr>
          <w:rFonts w:ascii="Times New Roman" w:eastAsia="Times New Roman" w:hAnsi="Times New Roman" w:cs="Times New Roman"/>
          <w:sz w:val="25"/>
          <w:szCs w:val="25"/>
        </w:rPr>
        <w:t xml:space="preserve"> ранее привлекался</w:t>
      </w:r>
      <w:r>
        <w:rPr>
          <w:rFonts w:ascii="Times New Roman" w:eastAsia="Times New Roman" w:hAnsi="Times New Roman" w:cs="Times New Roman"/>
          <w:sz w:val="25"/>
          <w:szCs w:val="25"/>
        </w:rPr>
        <w:t xml:space="preserve"> к административной ответственности за нарушение ПДД РФ, с</w:t>
      </w:r>
      <w:r>
        <w:rPr>
          <w:rFonts w:ascii="Times New Roman" w:eastAsia="Times New Roman" w:hAnsi="Times New Roman" w:cs="Times New Roman"/>
          <w:sz w:val="25"/>
          <w:szCs w:val="25"/>
        </w:rPr>
        <w:t>мягчающим административную</w:t>
      </w:r>
      <w:r>
        <w:rPr>
          <w:rFonts w:ascii="Times New Roman" w:eastAsia="Times New Roman" w:hAnsi="Times New Roman" w:cs="Times New Roman"/>
          <w:sz w:val="25"/>
          <w:szCs w:val="25"/>
        </w:rPr>
        <w:t xml:space="preserve"> ответственность обстоятель</w:t>
      </w:r>
      <w:r>
        <w:rPr>
          <w:rFonts w:ascii="Times New Roman" w:eastAsia="Times New Roman" w:hAnsi="Times New Roman" w:cs="Times New Roman"/>
          <w:sz w:val="25"/>
          <w:szCs w:val="25"/>
        </w:rPr>
        <w:t>с</w:t>
      </w:r>
      <w:r>
        <w:rPr>
          <w:rFonts w:ascii="Times New Roman" w:eastAsia="Times New Roman" w:hAnsi="Times New Roman" w:cs="Times New Roman"/>
          <w:sz w:val="25"/>
          <w:szCs w:val="25"/>
        </w:rPr>
        <w:t>твом, являе</w:t>
      </w:r>
      <w:r>
        <w:rPr>
          <w:rFonts w:ascii="Times New Roman" w:eastAsia="Times New Roman" w:hAnsi="Times New Roman" w:cs="Times New Roman"/>
          <w:sz w:val="25"/>
          <w:szCs w:val="25"/>
        </w:rPr>
        <w:t xml:space="preserve">тся признание вины, </w:t>
      </w:r>
      <w:r>
        <w:rPr>
          <w:rFonts w:ascii="Times New Roman" w:eastAsia="Times New Roman" w:hAnsi="Times New Roman" w:cs="Times New Roman"/>
          <w:sz w:val="25"/>
          <w:szCs w:val="25"/>
        </w:rPr>
        <w:t>отягчающих административную ответственность обстоятельств не установлено.</w:t>
      </w:r>
    </w:p>
    <w:p>
      <w:pPr>
        <w:spacing w:before="0" w:after="0"/>
        <w:ind w:firstLine="708"/>
        <w:jc w:val="both"/>
        <w:rPr>
          <w:sz w:val="25"/>
          <w:szCs w:val="25"/>
        </w:rPr>
      </w:pPr>
      <w:r>
        <w:rPr>
          <w:rFonts w:ascii="Times New Roman" w:eastAsia="Times New Roman" w:hAnsi="Times New Roman" w:cs="Times New Roman"/>
          <w:sz w:val="25"/>
          <w:szCs w:val="25"/>
        </w:rPr>
        <w:t xml:space="preserve">руководствуясь ст.ст.23.1, 29.10 КоАП РФ, мировой судья, </w:t>
      </w:r>
    </w:p>
    <w:p>
      <w:pPr>
        <w:spacing w:before="0" w:after="0"/>
        <w:jc w:val="center"/>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п о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p>
    <w:p>
      <w:pPr>
        <w:spacing w:before="0" w:after="0"/>
        <w:ind w:firstLine="709"/>
        <w:jc w:val="center"/>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 xml:space="preserve">признать </w:t>
      </w:r>
      <w:r>
        <w:rPr>
          <w:rFonts w:ascii="Times New Roman" w:eastAsia="Times New Roman" w:hAnsi="Times New Roman" w:cs="Times New Roman"/>
          <w:sz w:val="25"/>
          <w:szCs w:val="25"/>
        </w:rPr>
        <w:t>Ушкова</w:t>
      </w:r>
      <w:r>
        <w:rPr>
          <w:rFonts w:ascii="Times New Roman" w:eastAsia="Times New Roman" w:hAnsi="Times New Roman" w:cs="Times New Roman"/>
          <w:sz w:val="25"/>
          <w:szCs w:val="25"/>
        </w:rPr>
        <w:t xml:space="preserve"> Дениса Михайловича</w:t>
      </w:r>
      <w:r>
        <w:rPr>
          <w:rFonts w:ascii="Times New Roman" w:eastAsia="Times New Roman" w:hAnsi="Times New Roman" w:cs="Times New Roman"/>
          <w:sz w:val="25"/>
          <w:szCs w:val="25"/>
        </w:rPr>
        <w:t xml:space="preserve"> виновным</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ч.1 </w:t>
      </w:r>
      <w:r>
        <w:rPr>
          <w:rFonts w:ascii="Times New Roman" w:eastAsia="Times New Roman" w:hAnsi="Times New Roman" w:cs="Times New Roman"/>
          <w:sz w:val="25"/>
          <w:szCs w:val="25"/>
        </w:rPr>
        <w:t>ст.12.8 КоАП РФ, и назначить ему</w:t>
      </w:r>
      <w:r>
        <w:rPr>
          <w:rFonts w:ascii="Times New Roman" w:eastAsia="Times New Roman" w:hAnsi="Times New Roman" w:cs="Times New Roman"/>
          <w:sz w:val="25"/>
          <w:szCs w:val="25"/>
        </w:rPr>
        <w:t xml:space="preserve"> наказание в виде </w:t>
      </w:r>
      <w:r>
        <w:rPr>
          <w:rFonts w:ascii="Times New Roman" w:eastAsia="Times New Roman" w:hAnsi="Times New Roman" w:cs="Times New Roman"/>
          <w:sz w:val="25"/>
          <w:szCs w:val="25"/>
        </w:rPr>
        <w:t>административного штрафа в размере 45000 (сорок пять тысяч) рублей с лишением права управления транспортными средствами на срок 1 (один) год 6 (шесть) месяцев.</w:t>
      </w:r>
    </w:p>
    <w:p>
      <w:pPr>
        <w:spacing w:before="0" w:after="0"/>
        <w:ind w:firstLine="709"/>
        <w:jc w:val="both"/>
        <w:rPr>
          <w:sz w:val="25"/>
          <w:szCs w:val="25"/>
        </w:rPr>
      </w:pPr>
      <w:r>
        <w:rPr>
          <w:rFonts w:ascii="Times New Roman" w:eastAsia="Times New Roman" w:hAnsi="Times New Roman" w:cs="Times New Roman"/>
          <w:sz w:val="25"/>
          <w:szCs w:val="25"/>
        </w:rPr>
        <w:t>Вступившее в законную силу постановление о назначении административного наказания, в соответствии с требованиями ст.31.3, 32.5 КоАП РФ, направить в ОГИБДД МО МВД России «Ханты-Мансийский», для исполнения.</w:t>
      </w:r>
    </w:p>
    <w:p>
      <w:pPr>
        <w:spacing w:before="0" w:after="0"/>
        <w:ind w:firstLine="709"/>
        <w:jc w:val="both"/>
        <w:rPr>
          <w:sz w:val="25"/>
          <w:szCs w:val="25"/>
        </w:rPr>
      </w:pPr>
      <w:r>
        <w:rPr>
          <w:rFonts w:ascii="Times New Roman" w:eastAsia="Times New Roman" w:hAnsi="Times New Roman" w:cs="Times New Roman"/>
          <w:sz w:val="25"/>
          <w:szCs w:val="25"/>
        </w:rPr>
        <w:t xml:space="preserve">Разъяснить </w:t>
      </w:r>
      <w:r>
        <w:rPr>
          <w:rFonts w:ascii="Times New Roman" w:eastAsia="Times New Roman" w:hAnsi="Times New Roman" w:cs="Times New Roman"/>
          <w:sz w:val="25"/>
          <w:szCs w:val="25"/>
        </w:rPr>
        <w:t xml:space="preserve">лицу, в отношении которого вынесено постановление, </w:t>
      </w:r>
      <w:r>
        <w:rPr>
          <w:rFonts w:ascii="Times New Roman" w:eastAsia="Times New Roman" w:hAnsi="Times New Roman" w:cs="Times New Roman"/>
          <w:sz w:val="25"/>
          <w:szCs w:val="25"/>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5"/>
          <w:szCs w:val="25"/>
        </w:rPr>
      </w:pPr>
      <w:r>
        <w:rPr>
          <w:rFonts w:ascii="Times New Roman" w:eastAsia="Times New Roman" w:hAnsi="Times New Roman" w:cs="Times New Roman"/>
          <w:sz w:val="25"/>
          <w:szCs w:val="25"/>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w:t>
      </w:r>
      <w:r>
        <w:rPr>
          <w:rFonts w:ascii="Times New Roman" w:eastAsia="Times New Roman" w:hAnsi="Times New Roman" w:cs="Times New Roman"/>
          <w:sz w:val="25"/>
          <w:szCs w:val="25"/>
        </w:rPr>
        <w:t>- 3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указанный орган в тот же срок.</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5"/>
          <w:szCs w:val="25"/>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5"/>
          <w:szCs w:val="25"/>
        </w:rPr>
        <w:t xml:space="preserve">. </w:t>
      </w:r>
    </w:p>
    <w:p>
      <w:pPr>
        <w:spacing w:before="0" w:after="0"/>
        <w:ind w:firstLine="709"/>
        <w:jc w:val="both"/>
        <w:rPr>
          <w:sz w:val="25"/>
          <w:szCs w:val="25"/>
        </w:rPr>
      </w:pPr>
      <w:r>
        <w:rPr>
          <w:rFonts w:ascii="Times New Roman" w:eastAsia="Times New Roman" w:hAnsi="Times New Roman" w:cs="Times New Roman"/>
          <w:sz w:val="25"/>
          <w:szCs w:val="25"/>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sz w:val="25"/>
            <w:szCs w:val="25"/>
          </w:rPr>
          <w:t>статьей 31.5</w:t>
        </w:r>
      </w:hyperlink>
      <w:r>
        <w:rPr>
          <w:rFonts w:ascii="Times New Roman" w:eastAsia="Times New Roman" w:hAnsi="Times New Roman" w:cs="Times New Roman"/>
          <w:sz w:val="25"/>
          <w:szCs w:val="25"/>
        </w:rPr>
        <w:t xml:space="preserve"> КоАП РФ.</w:t>
      </w:r>
    </w:p>
    <w:p>
      <w:pPr>
        <w:spacing w:before="0" w:after="0"/>
        <w:ind w:firstLine="709"/>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sz w:val="25"/>
            <w:szCs w:val="25"/>
          </w:rPr>
          <w:t>части 1</w:t>
        </w:r>
      </w:hyperlink>
      <w:r>
        <w:rPr>
          <w:rFonts w:ascii="Times New Roman" w:eastAsia="Times New Roman" w:hAnsi="Times New Roman" w:cs="Times New Roman"/>
          <w:sz w:val="25"/>
          <w:szCs w:val="25"/>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sz w:val="25"/>
            <w:szCs w:val="25"/>
          </w:rPr>
          <w:t>федеральным законодательством</w:t>
        </w:r>
      </w:hyperlink>
      <w:r>
        <w:rPr>
          <w:rFonts w:ascii="Times New Roman" w:eastAsia="Times New Roman" w:hAnsi="Times New Roman" w:cs="Times New Roman"/>
          <w:sz w:val="25"/>
          <w:szCs w:val="25"/>
        </w:rPr>
        <w:t>.</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Административный штраф подлежит уплате на расчетный счет: </w:t>
      </w:r>
    </w:p>
    <w:p>
      <w:pPr>
        <w:widowControl w:val="0"/>
        <w:spacing w:before="0" w:after="0"/>
        <w:ind w:firstLine="709"/>
        <w:jc w:val="both"/>
        <w:rPr>
          <w:sz w:val="25"/>
          <w:szCs w:val="25"/>
        </w:rPr>
      </w:pPr>
      <w:r>
        <w:rPr>
          <w:rFonts w:ascii="Times New Roman" w:eastAsia="Times New Roman" w:hAnsi="Times New Roman" w:cs="Times New Roman"/>
          <w:sz w:val="25"/>
          <w:szCs w:val="25"/>
        </w:rPr>
        <w:t>Получатель: УФК по Ханты -Мансийскому автономному округу - Югре (УМВД России по ХМАО-Югре) ОКТМО 71829000 ИНН 860</w:t>
      </w:r>
      <w:r>
        <w:rPr>
          <w:rFonts w:ascii="Times New Roman" w:eastAsia="Times New Roman" w:hAnsi="Times New Roman" w:cs="Times New Roman"/>
          <w:sz w:val="25"/>
          <w:szCs w:val="25"/>
        </w:rPr>
        <w:t> </w:t>
      </w:r>
      <w:r>
        <w:rPr>
          <w:rFonts w:ascii="Times New Roman" w:eastAsia="Times New Roman" w:hAnsi="Times New Roman" w:cs="Times New Roman"/>
          <w:sz w:val="25"/>
          <w:szCs w:val="25"/>
        </w:rPr>
        <w:t xml:space="preserve">1010390 КПП 860101001 счет получателя платежа: 03100643000000018700 банк получателя </w:t>
      </w:r>
      <w:r>
        <w:rPr>
          <w:rFonts w:ascii="Times New Roman" w:eastAsia="Times New Roman" w:hAnsi="Times New Roman" w:cs="Times New Roman"/>
          <w:sz w:val="25"/>
          <w:szCs w:val="25"/>
        </w:rPr>
        <w:t>О</w:t>
      </w:r>
      <w:r>
        <w:rPr>
          <w:rFonts w:ascii="Times New Roman" w:eastAsia="Times New Roman" w:hAnsi="Times New Roman" w:cs="Times New Roman"/>
          <w:sz w:val="25"/>
          <w:szCs w:val="25"/>
        </w:rPr>
        <w:t>КЦ</w:t>
      </w:r>
      <w:r>
        <w:rPr>
          <w:rFonts w:ascii="Times New Roman" w:eastAsia="Times New Roman" w:hAnsi="Times New Roman" w:cs="Times New Roman"/>
          <w:sz w:val="25"/>
          <w:szCs w:val="25"/>
        </w:rPr>
        <w:t xml:space="preserve"> №8 УГУ Банка России</w:t>
      </w:r>
      <w:r>
        <w:rPr>
          <w:rFonts w:ascii="Times New Roman" w:eastAsia="Times New Roman" w:hAnsi="Times New Roman" w:cs="Times New Roman"/>
          <w:sz w:val="25"/>
          <w:szCs w:val="25"/>
        </w:rPr>
        <w:t xml:space="preserve"> // УФК по ХМАО-Югре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КБК 18811601123010001140 БИК 00</w:t>
      </w:r>
      <w:r>
        <w:rPr>
          <w:rFonts w:ascii="Times New Roman" w:eastAsia="Times New Roman" w:hAnsi="Times New Roman" w:cs="Times New Roman"/>
          <w:sz w:val="25"/>
          <w:szCs w:val="25"/>
        </w:rPr>
        <w:t xml:space="preserve">7162163 УИН </w:t>
      </w:r>
      <w:r>
        <w:rPr>
          <w:rFonts w:ascii="Times New Roman" w:eastAsia="Times New Roman" w:hAnsi="Times New Roman" w:cs="Times New Roman"/>
          <w:sz w:val="25"/>
          <w:szCs w:val="25"/>
        </w:rPr>
        <w:t>18810486260250001673</w:t>
      </w:r>
      <w:r>
        <w:rPr>
          <w:rFonts w:ascii="Times New Roman" w:eastAsia="Times New Roman" w:hAnsi="Times New Roman" w:cs="Times New Roman"/>
          <w:sz w:val="25"/>
          <w:szCs w:val="25"/>
        </w:rPr>
        <w:t>.</w:t>
      </w:r>
    </w:p>
    <w:p>
      <w:pPr>
        <w:spacing w:before="0" w:after="0"/>
        <w:ind w:firstLine="709"/>
        <w:jc w:val="both"/>
        <w:rPr>
          <w:sz w:val="25"/>
          <w:szCs w:val="25"/>
        </w:rPr>
      </w:pPr>
      <w:r>
        <w:rPr>
          <w:rFonts w:ascii="Times New Roman" w:eastAsia="Times New Roman" w:hAnsi="Times New Roman" w:cs="Times New Roman"/>
          <w:sz w:val="25"/>
          <w:szCs w:val="25"/>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5"/>
          <w:szCs w:val="25"/>
        </w:rPr>
        <w:t>через мирового судью</w:t>
      </w:r>
      <w:r>
        <w:rPr>
          <w:rFonts w:ascii="Times New Roman" w:eastAsia="Times New Roman" w:hAnsi="Times New Roman" w:cs="Times New Roman"/>
          <w:sz w:val="25"/>
          <w:szCs w:val="25"/>
        </w:rPr>
        <w:t xml:space="preserve"> судебного участка №3 Ханты-Мансийского судебного района в течение 10 дней со дня получения копии постановления.</w:t>
      </w:r>
    </w:p>
    <w:p>
      <w:pPr>
        <w:spacing w:before="0" w:after="0"/>
        <w:jc w:val="both"/>
        <w:rPr>
          <w:sz w:val="25"/>
          <w:szCs w:val="25"/>
        </w:rPr>
      </w:pPr>
    </w:p>
    <w:p>
      <w:pPr>
        <w:spacing w:before="0" w:after="0"/>
        <w:jc w:val="both"/>
        <w:rPr>
          <w:sz w:val="25"/>
          <w:szCs w:val="25"/>
        </w:rPr>
      </w:pPr>
      <w:r>
        <w:rPr>
          <w:rFonts w:ascii="Times New Roman" w:eastAsia="Times New Roman" w:hAnsi="Times New Roman" w:cs="Times New Roman"/>
          <w:sz w:val="25"/>
          <w:szCs w:val="25"/>
        </w:rPr>
        <w:t> </w:t>
      </w:r>
    </w:p>
    <w:p>
      <w:pPr>
        <w:spacing w:before="0" w:after="0"/>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Ю.Б. Миненко</w:t>
      </w:r>
    </w:p>
    <w:p>
      <w:pPr>
        <w:spacing w:before="0" w:after="0"/>
        <w:jc w:val="both"/>
        <w:rPr>
          <w:sz w:val="25"/>
          <w:szCs w:val="25"/>
        </w:rPr>
      </w:pPr>
    </w:p>
    <w:p>
      <w:pPr>
        <w:spacing w:before="0" w:after="0"/>
        <w:jc w:val="both"/>
        <w:rPr>
          <w:sz w:val="25"/>
          <w:szCs w:val="25"/>
        </w:rPr>
      </w:pPr>
      <w:r>
        <w:rPr>
          <w:rFonts w:ascii="Times New Roman" w:eastAsia="Times New Roman" w:hAnsi="Times New Roman" w:cs="Times New Roman"/>
          <w:sz w:val="25"/>
          <w:szCs w:val="25"/>
        </w:rPr>
        <w:t>Копия верна:</w:t>
      </w:r>
    </w:p>
    <w:p>
      <w:pPr>
        <w:spacing w:before="0" w:after="0"/>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Ю.Б.</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Миненко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34rplc-7">
    <w:name w:val="cat-UserDefined grp-34 rplc-7"/>
    <w:basedOn w:val="DefaultParagraphFont"/>
  </w:style>
  <w:style w:type="character" w:customStyle="1" w:styleId="cat-UserDefinedgrp-35rplc-20">
    <w:name w:val="cat-UserDefined grp-35 rplc-20"/>
    <w:basedOn w:val="DefaultParagraphFont"/>
  </w:style>
  <w:style w:type="character" w:customStyle="1" w:styleId="cat-UserDefinedgrp-36rplc-21">
    <w:name w:val="cat-UserDefined grp-36 rplc-2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